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8557E" w14:textId="77777777" w:rsidR="00515F8C" w:rsidRPr="001B2A58" w:rsidRDefault="00515F8C" w:rsidP="00515F8C">
      <w:pPr>
        <w:rPr>
          <w:rFonts w:ascii="ＭＳ 明朝" w:hAnsi="ＭＳ 明朝"/>
          <w:sz w:val="22"/>
        </w:rPr>
      </w:pPr>
      <w:bookmarkStart w:id="0" w:name="_GoBack"/>
      <w:bookmarkEnd w:id="0"/>
      <w:r w:rsidRPr="001B2A58">
        <w:rPr>
          <w:rFonts w:ascii="ＭＳ 明朝" w:hAnsi="ＭＳ 明朝" w:hint="eastAsia"/>
          <w:sz w:val="22"/>
        </w:rPr>
        <w:t>様式第１号</w:t>
      </w:r>
    </w:p>
    <w:p w14:paraId="55F494E5" w14:textId="77777777" w:rsidR="00515F8C" w:rsidRPr="001B2A58" w:rsidRDefault="00515F8C" w:rsidP="00515F8C">
      <w:pPr>
        <w:wordWrap w:val="0"/>
        <w:jc w:val="right"/>
        <w:rPr>
          <w:rFonts w:ascii="ＭＳ 明朝" w:hAnsi="ＭＳ 明朝"/>
          <w:sz w:val="22"/>
        </w:rPr>
      </w:pPr>
      <w:r w:rsidRPr="001B2A58">
        <w:rPr>
          <w:rFonts w:ascii="ＭＳ 明朝" w:hAnsi="ＭＳ 明朝" w:hint="eastAsia"/>
          <w:sz w:val="22"/>
        </w:rPr>
        <w:t xml:space="preserve">　　年　　月　　日　</w:t>
      </w:r>
    </w:p>
    <w:p w14:paraId="2300F208" w14:textId="77777777" w:rsidR="00515F8C" w:rsidRPr="001B2A58" w:rsidRDefault="00515F8C" w:rsidP="00515F8C">
      <w:pPr>
        <w:spacing w:line="360" w:lineRule="auto"/>
        <w:rPr>
          <w:rFonts w:ascii="ＭＳ 明朝" w:hAnsi="ＭＳ 明朝"/>
          <w:sz w:val="22"/>
        </w:rPr>
      </w:pPr>
    </w:p>
    <w:p w14:paraId="7651D267" w14:textId="77777777" w:rsidR="00515F8C" w:rsidRPr="001B2A58" w:rsidRDefault="00515F8C" w:rsidP="00515F8C">
      <w:pPr>
        <w:rPr>
          <w:rFonts w:ascii="ＭＳ 明朝" w:hAnsi="ＭＳ 明朝"/>
          <w:sz w:val="22"/>
        </w:rPr>
      </w:pPr>
      <w:r w:rsidRPr="001B2A58">
        <w:rPr>
          <w:rFonts w:ascii="ＭＳ 明朝" w:hAnsi="ＭＳ 明朝" w:hint="eastAsia"/>
          <w:sz w:val="22"/>
        </w:rPr>
        <w:t>長与町長　　様</w:t>
      </w:r>
    </w:p>
    <w:p w14:paraId="3C01ADC8" w14:textId="77777777" w:rsidR="00515F8C" w:rsidRPr="001B2A58" w:rsidRDefault="00515F8C" w:rsidP="00515F8C">
      <w:pPr>
        <w:spacing w:line="360" w:lineRule="auto"/>
        <w:rPr>
          <w:rFonts w:ascii="ＭＳ 明朝" w:hAnsi="ＭＳ 明朝"/>
          <w:sz w:val="22"/>
        </w:rPr>
      </w:pPr>
      <w:r w:rsidRPr="001B2A58">
        <w:rPr>
          <w:rFonts w:ascii="ＭＳ 明朝" w:hAnsi="ＭＳ 明朝" w:hint="eastAsia"/>
          <w:sz w:val="22"/>
        </w:rPr>
        <w:t xml:space="preserve">　</w:t>
      </w:r>
    </w:p>
    <w:p w14:paraId="2774AEF2" w14:textId="77777777" w:rsidR="00E30FAC" w:rsidRPr="00E30FAC" w:rsidRDefault="00515F8C" w:rsidP="00E30FAC">
      <w:pPr>
        <w:spacing w:line="360" w:lineRule="auto"/>
        <w:rPr>
          <w:rFonts w:ascii="ＭＳ 明朝" w:hAnsi="ＭＳ 明朝"/>
          <w:sz w:val="22"/>
        </w:rPr>
      </w:pPr>
      <w:r w:rsidRPr="001B2A58">
        <w:rPr>
          <w:rFonts w:ascii="ＭＳ 明朝" w:hAnsi="ＭＳ 明朝" w:hint="eastAsia"/>
          <w:sz w:val="22"/>
        </w:rPr>
        <w:t xml:space="preserve">　　　　　　　　　　　　　　　</w:t>
      </w:r>
      <w:r w:rsidR="00DB42B9" w:rsidRPr="001B2A58">
        <w:rPr>
          <w:rFonts w:ascii="ＭＳ 明朝" w:hAnsi="ＭＳ 明朝" w:hint="eastAsia"/>
          <w:sz w:val="22"/>
        </w:rPr>
        <w:t xml:space="preserve">　　　</w:t>
      </w:r>
      <w:r w:rsidR="00E30FAC">
        <w:rPr>
          <w:rFonts w:ascii="ＭＳ 明朝" w:hAnsi="ＭＳ 明朝" w:hint="eastAsia"/>
          <w:sz w:val="22"/>
        </w:rPr>
        <w:t xml:space="preserve">　</w:t>
      </w:r>
      <w:r w:rsidRPr="001B2A58">
        <w:rPr>
          <w:rFonts w:ascii="ＭＳ 明朝" w:hAnsi="ＭＳ 明朝" w:hint="eastAsia"/>
          <w:sz w:val="22"/>
        </w:rPr>
        <w:t xml:space="preserve">申請者　　</w:t>
      </w:r>
      <w:r w:rsidR="00E30FAC" w:rsidRPr="00E30FAC">
        <w:rPr>
          <w:rFonts w:ascii="ＭＳ 明朝" w:hAnsi="ＭＳ 明朝" w:hint="eastAsia"/>
          <w:sz w:val="22"/>
        </w:rPr>
        <w:t xml:space="preserve">住　</w:t>
      </w:r>
      <w:r w:rsidR="00A0165D">
        <w:rPr>
          <w:rFonts w:ascii="ＭＳ 明朝" w:hAnsi="ＭＳ 明朝" w:hint="eastAsia"/>
          <w:sz w:val="22"/>
        </w:rPr>
        <w:t xml:space="preserve">　</w:t>
      </w:r>
      <w:r w:rsidR="00E30FAC" w:rsidRPr="00E30FAC">
        <w:rPr>
          <w:rFonts w:ascii="ＭＳ 明朝" w:hAnsi="ＭＳ 明朝" w:hint="eastAsia"/>
          <w:sz w:val="22"/>
        </w:rPr>
        <w:t>所</w:t>
      </w:r>
      <w:r w:rsidR="00E30FAC" w:rsidRPr="00E30FAC">
        <w:rPr>
          <w:rFonts w:ascii="ＭＳ 明朝" w:hAnsi="ＭＳ 明朝" w:hint="eastAsia"/>
          <w:sz w:val="22"/>
          <w:u w:val="single"/>
        </w:rPr>
        <w:t xml:space="preserve">　</w:t>
      </w:r>
      <w:r w:rsidR="00E30FAC">
        <w:rPr>
          <w:rFonts w:ascii="ＭＳ 明朝" w:hAnsi="ＭＳ 明朝" w:hint="eastAsia"/>
          <w:sz w:val="22"/>
          <w:u w:val="single"/>
        </w:rPr>
        <w:t>長与町</w:t>
      </w:r>
      <w:r w:rsidR="00E30FAC" w:rsidRPr="00E30FAC">
        <w:rPr>
          <w:rFonts w:ascii="ＭＳ 明朝" w:hAnsi="ＭＳ 明朝" w:hint="eastAsia"/>
          <w:sz w:val="22"/>
          <w:u w:val="single"/>
        </w:rPr>
        <w:t xml:space="preserve">　　</w:t>
      </w:r>
      <w:r w:rsidR="00A0165D">
        <w:rPr>
          <w:rFonts w:ascii="ＭＳ 明朝" w:hAnsi="ＭＳ 明朝" w:hint="eastAsia"/>
          <w:sz w:val="22"/>
          <w:u w:val="single"/>
        </w:rPr>
        <w:t xml:space="preserve">　</w:t>
      </w:r>
      <w:r w:rsidR="00E30FAC" w:rsidRPr="00E30FAC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A0165D">
        <w:rPr>
          <w:rFonts w:ascii="ＭＳ 明朝" w:hAnsi="ＭＳ 明朝" w:hint="eastAsia"/>
          <w:sz w:val="22"/>
          <w:u w:val="single"/>
        </w:rPr>
        <w:t xml:space="preserve"> </w:t>
      </w:r>
      <w:r w:rsidR="00E30FAC" w:rsidRPr="00E30FAC">
        <w:rPr>
          <w:rFonts w:ascii="ＭＳ 明朝" w:hAnsi="ＭＳ 明朝" w:hint="eastAsia"/>
          <w:sz w:val="22"/>
          <w:u w:val="single"/>
        </w:rPr>
        <w:t xml:space="preserve">　</w:t>
      </w:r>
    </w:p>
    <w:p w14:paraId="426832DC" w14:textId="77777777" w:rsidR="00515F8C" w:rsidRDefault="00515F8C" w:rsidP="00A0165D">
      <w:pPr>
        <w:spacing w:line="360" w:lineRule="auto"/>
        <w:ind w:firstLineChars="2400" w:firstLine="5280"/>
        <w:rPr>
          <w:rFonts w:ascii="ＭＳ 明朝" w:hAnsi="ＭＳ 明朝"/>
          <w:sz w:val="22"/>
          <w:u w:val="single"/>
        </w:rPr>
      </w:pPr>
      <w:r w:rsidRPr="001B2A58">
        <w:rPr>
          <w:rFonts w:ascii="ＭＳ 明朝" w:hAnsi="ＭＳ 明朝" w:hint="eastAsia"/>
          <w:sz w:val="22"/>
        </w:rPr>
        <w:t>氏</w:t>
      </w:r>
      <w:r w:rsidR="00E30FAC">
        <w:rPr>
          <w:rFonts w:ascii="ＭＳ 明朝" w:hAnsi="ＭＳ 明朝" w:hint="eastAsia"/>
          <w:sz w:val="22"/>
        </w:rPr>
        <w:t xml:space="preserve">　</w:t>
      </w:r>
      <w:r w:rsidR="00A0165D">
        <w:rPr>
          <w:rFonts w:ascii="ＭＳ 明朝" w:hAnsi="ＭＳ 明朝" w:hint="eastAsia"/>
          <w:sz w:val="22"/>
        </w:rPr>
        <w:t xml:space="preserve">　</w:t>
      </w:r>
      <w:r w:rsidRPr="001B2A58">
        <w:rPr>
          <w:rFonts w:ascii="ＭＳ 明朝" w:hAnsi="ＭＳ 明朝" w:hint="eastAsia"/>
          <w:sz w:val="22"/>
        </w:rPr>
        <w:t>名</w:t>
      </w:r>
      <w:r w:rsidRPr="001B2A58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A0165D">
        <w:rPr>
          <w:rFonts w:ascii="ＭＳ 明朝" w:hAnsi="ＭＳ 明朝" w:hint="eastAsia"/>
          <w:sz w:val="22"/>
          <w:u w:val="single"/>
        </w:rPr>
        <w:t xml:space="preserve">　</w:t>
      </w:r>
      <w:r w:rsidRPr="001B2A58">
        <w:rPr>
          <w:rFonts w:ascii="ＭＳ 明朝" w:hAnsi="ＭＳ 明朝" w:hint="eastAsia"/>
          <w:sz w:val="22"/>
          <w:u w:val="single"/>
        </w:rPr>
        <w:t xml:space="preserve">　　　　　　</w:t>
      </w:r>
      <w:r w:rsidR="00685685">
        <w:rPr>
          <w:rFonts w:ascii="ＭＳ 明朝" w:hAnsi="ＭＳ 明朝" w:hint="eastAsia"/>
          <w:sz w:val="22"/>
          <w:u w:val="single"/>
        </w:rPr>
        <w:t xml:space="preserve">　</w:t>
      </w:r>
      <w:r w:rsidR="00A0165D">
        <w:rPr>
          <w:rFonts w:ascii="ＭＳ 明朝" w:hAnsi="ＭＳ 明朝" w:hint="eastAsia"/>
          <w:sz w:val="22"/>
          <w:u w:val="single"/>
        </w:rPr>
        <w:t xml:space="preserve"> </w:t>
      </w:r>
    </w:p>
    <w:p w14:paraId="3273FD8F" w14:textId="77777777" w:rsidR="00A0165D" w:rsidRPr="001B2A58" w:rsidRDefault="00A0165D" w:rsidP="00A0165D">
      <w:pPr>
        <w:spacing w:line="360" w:lineRule="auto"/>
        <w:ind w:firstLineChars="2400" w:firstLine="5280"/>
        <w:rPr>
          <w:rFonts w:ascii="ＭＳ 明朝" w:hAnsi="ＭＳ 明朝"/>
          <w:sz w:val="22"/>
        </w:rPr>
      </w:pPr>
      <w:r w:rsidRPr="00A0165D">
        <w:rPr>
          <w:rFonts w:ascii="ＭＳ 明朝" w:hAnsi="ＭＳ 明朝" w:hint="eastAsia"/>
          <w:sz w:val="22"/>
        </w:rPr>
        <w:t>生年月日</w:t>
      </w:r>
      <w:r>
        <w:rPr>
          <w:rFonts w:ascii="ＭＳ 明朝" w:hAnsi="ＭＳ 明朝" w:hint="eastAsia"/>
          <w:sz w:val="22"/>
          <w:u w:val="single"/>
        </w:rPr>
        <w:t xml:space="preserve">　　　 年　　月　　日（　　歳）</w:t>
      </w:r>
    </w:p>
    <w:p w14:paraId="26D33669" w14:textId="77777777" w:rsidR="00515F8C" w:rsidRPr="001B2A58" w:rsidRDefault="00515F8C" w:rsidP="00A0165D">
      <w:pPr>
        <w:spacing w:line="360" w:lineRule="auto"/>
        <w:ind w:firstLineChars="2400" w:firstLine="5280"/>
        <w:rPr>
          <w:rFonts w:ascii="ＭＳ 明朝" w:hAnsi="ＭＳ 明朝"/>
          <w:sz w:val="22"/>
        </w:rPr>
      </w:pPr>
      <w:r w:rsidRPr="001B2A58">
        <w:rPr>
          <w:rFonts w:ascii="ＭＳ 明朝" w:hAnsi="ＭＳ 明朝" w:hint="eastAsia"/>
          <w:sz w:val="22"/>
        </w:rPr>
        <w:t>連</w:t>
      </w:r>
      <w:r w:rsidR="00A0165D">
        <w:rPr>
          <w:rFonts w:ascii="ＭＳ 明朝" w:hAnsi="ＭＳ 明朝" w:hint="eastAsia"/>
          <w:sz w:val="22"/>
        </w:rPr>
        <w:t xml:space="preserve"> </w:t>
      </w:r>
      <w:r w:rsidRPr="001B2A58">
        <w:rPr>
          <w:rFonts w:ascii="ＭＳ 明朝" w:hAnsi="ＭＳ 明朝" w:hint="eastAsia"/>
          <w:sz w:val="22"/>
        </w:rPr>
        <w:t>絡</w:t>
      </w:r>
      <w:r w:rsidR="00A0165D">
        <w:rPr>
          <w:rFonts w:ascii="ＭＳ 明朝" w:hAnsi="ＭＳ 明朝" w:hint="eastAsia"/>
          <w:sz w:val="22"/>
        </w:rPr>
        <w:t xml:space="preserve"> </w:t>
      </w:r>
      <w:r w:rsidRPr="001B2A58">
        <w:rPr>
          <w:rFonts w:ascii="ＭＳ 明朝" w:hAnsi="ＭＳ 明朝" w:hint="eastAsia"/>
          <w:sz w:val="22"/>
        </w:rPr>
        <w:t>先</w:t>
      </w:r>
      <w:r w:rsidRPr="001B2A58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A0165D">
        <w:rPr>
          <w:rFonts w:ascii="ＭＳ 明朝" w:hAnsi="ＭＳ 明朝" w:hint="eastAsia"/>
          <w:sz w:val="22"/>
          <w:u w:val="single"/>
        </w:rPr>
        <w:t xml:space="preserve"> </w:t>
      </w:r>
      <w:r w:rsidRPr="001B2A58">
        <w:rPr>
          <w:rFonts w:ascii="ＭＳ 明朝" w:hAnsi="ＭＳ 明朝" w:hint="eastAsia"/>
          <w:sz w:val="22"/>
          <w:u w:val="single"/>
        </w:rPr>
        <w:t xml:space="preserve">　　　　　　　　</w:t>
      </w:r>
    </w:p>
    <w:p w14:paraId="0FDB1D5C" w14:textId="77777777" w:rsidR="00515F8C" w:rsidRPr="001B2A58" w:rsidRDefault="00515F8C" w:rsidP="001717AE">
      <w:pPr>
        <w:ind w:firstLineChars="1500" w:firstLine="3300"/>
        <w:rPr>
          <w:rFonts w:ascii="ＭＳ 明朝" w:hAnsi="ＭＳ 明朝"/>
          <w:sz w:val="22"/>
        </w:rPr>
      </w:pPr>
    </w:p>
    <w:p w14:paraId="64020346" w14:textId="77777777" w:rsidR="00515F8C" w:rsidRPr="001B2A58" w:rsidRDefault="00E30FAC" w:rsidP="00A0165D">
      <w:pPr>
        <w:spacing w:afterLines="50" w:after="182"/>
        <w:jc w:val="center"/>
        <w:rPr>
          <w:rFonts w:ascii="ＭＳ 明朝" w:hAnsi="ＭＳ 明朝"/>
          <w:sz w:val="22"/>
        </w:rPr>
      </w:pPr>
      <w:r w:rsidRPr="00E30FAC">
        <w:rPr>
          <w:rFonts w:ascii="ＭＳ 明朝" w:hAnsi="ＭＳ 明朝" w:hint="eastAsia"/>
          <w:sz w:val="22"/>
        </w:rPr>
        <w:t>長与町お見合いシステム登録促進補助金交付申請書</w:t>
      </w:r>
      <w:r w:rsidR="0097673D">
        <w:rPr>
          <w:rFonts w:ascii="ＭＳ 明朝" w:hAnsi="ＭＳ 明朝" w:hint="eastAsia"/>
          <w:sz w:val="22"/>
        </w:rPr>
        <w:t>兼請求書</w:t>
      </w:r>
    </w:p>
    <w:p w14:paraId="3C447EC1" w14:textId="77777777" w:rsidR="00D537C2" w:rsidRDefault="00E30FAC" w:rsidP="00164E49">
      <w:pPr>
        <w:ind w:leftChars="100" w:left="210" w:firstLineChars="100" w:firstLine="220"/>
        <w:rPr>
          <w:rFonts w:ascii="ＭＳ 明朝" w:hAnsi="ＭＳ 明朝"/>
          <w:sz w:val="22"/>
        </w:rPr>
      </w:pPr>
      <w:r w:rsidRPr="00E30FAC">
        <w:rPr>
          <w:rFonts w:ascii="ＭＳ 明朝" w:hAnsi="ＭＳ 明朝" w:hint="eastAsia"/>
          <w:sz w:val="22"/>
        </w:rPr>
        <w:t>長与町お見合いシステム登録促進補助金</w:t>
      </w:r>
      <w:r w:rsidR="00515F8C" w:rsidRPr="001B2A58">
        <w:rPr>
          <w:rFonts w:ascii="ＭＳ 明朝" w:hAnsi="ＭＳ 明朝" w:hint="eastAsia"/>
          <w:sz w:val="22"/>
        </w:rPr>
        <w:t>を交付されるよう</w:t>
      </w:r>
      <w:r w:rsidRPr="00E30FAC">
        <w:rPr>
          <w:rFonts w:ascii="ＭＳ 明朝" w:hAnsi="ＭＳ 明朝" w:hint="eastAsia"/>
          <w:sz w:val="22"/>
        </w:rPr>
        <w:t>長与町お見合いシステム登録促進補助金</w:t>
      </w:r>
      <w:r w:rsidR="00515F8C" w:rsidRPr="001B2A58">
        <w:rPr>
          <w:rFonts w:ascii="ＭＳ 明朝" w:hAnsi="ＭＳ 明朝" w:hint="eastAsia"/>
          <w:sz w:val="22"/>
        </w:rPr>
        <w:t>交付要綱第</w:t>
      </w:r>
      <w:r>
        <w:rPr>
          <w:rFonts w:ascii="ＭＳ 明朝" w:hAnsi="ＭＳ 明朝" w:hint="eastAsia"/>
          <w:sz w:val="22"/>
        </w:rPr>
        <w:t>５</w:t>
      </w:r>
      <w:r w:rsidR="00515F8C" w:rsidRPr="001B2A58">
        <w:rPr>
          <w:rFonts w:ascii="ＭＳ 明朝" w:hAnsi="ＭＳ 明朝" w:hint="eastAsia"/>
          <w:sz w:val="22"/>
        </w:rPr>
        <w:t>条の規定により</w:t>
      </w:r>
      <w:r w:rsidR="00E15BDE">
        <w:rPr>
          <w:rFonts w:ascii="ＭＳ 明朝" w:hAnsi="ＭＳ 明朝" w:hint="eastAsia"/>
          <w:sz w:val="22"/>
        </w:rPr>
        <w:t>、</w:t>
      </w:r>
      <w:r w:rsidR="00515F8C" w:rsidRPr="001B2A58">
        <w:rPr>
          <w:rFonts w:ascii="ＭＳ 明朝" w:hAnsi="ＭＳ 明朝" w:hint="eastAsia"/>
          <w:sz w:val="22"/>
        </w:rPr>
        <w:t>関係書類を添えて</w:t>
      </w:r>
      <w:r w:rsidR="00E15BDE">
        <w:rPr>
          <w:rFonts w:ascii="ＭＳ 明朝" w:hAnsi="ＭＳ 明朝" w:hint="eastAsia"/>
          <w:sz w:val="22"/>
        </w:rPr>
        <w:t>、下記のとおり申請</w:t>
      </w:r>
      <w:r w:rsidR="00515F8C" w:rsidRPr="001B2A58">
        <w:rPr>
          <w:rFonts w:ascii="ＭＳ 明朝" w:hAnsi="ＭＳ 明朝" w:hint="eastAsia"/>
          <w:sz w:val="22"/>
        </w:rPr>
        <w:t>します。</w:t>
      </w:r>
      <w:r w:rsidR="00D501AD">
        <w:rPr>
          <w:rFonts w:ascii="ＭＳ 明朝" w:hAnsi="ＭＳ 明朝" w:hint="eastAsia"/>
          <w:sz w:val="22"/>
        </w:rPr>
        <w:t>申請にあたり、補助金の交付に係る審査等のため、私の住民基本台帳に関し、担当課職員が確認すること</w:t>
      </w:r>
      <w:r w:rsidR="00F37924">
        <w:rPr>
          <w:rFonts w:ascii="ＭＳ 明朝" w:hAnsi="ＭＳ 明朝" w:hint="eastAsia"/>
          <w:sz w:val="22"/>
        </w:rPr>
        <w:t>を承諾</w:t>
      </w:r>
      <w:r w:rsidR="00D501AD">
        <w:rPr>
          <w:rFonts w:ascii="ＭＳ 明朝" w:hAnsi="ＭＳ 明朝" w:hint="eastAsia"/>
          <w:sz w:val="22"/>
        </w:rPr>
        <w:t>します。</w:t>
      </w:r>
    </w:p>
    <w:p w14:paraId="2ABF824A" w14:textId="77777777" w:rsidR="00125397" w:rsidRPr="00F7491A" w:rsidRDefault="00F52382" w:rsidP="00D501AD">
      <w:pPr>
        <w:ind w:leftChars="100" w:lef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なお、補助金交付が認められた場合には、下記請求</w:t>
      </w:r>
      <w:r w:rsidR="00F7491A">
        <w:rPr>
          <w:rFonts w:ascii="ＭＳ 明朝" w:hAnsi="ＭＳ 明朝" w:hint="eastAsia"/>
          <w:sz w:val="22"/>
        </w:rPr>
        <w:t>金額を</w:t>
      </w:r>
      <w:r>
        <w:rPr>
          <w:rFonts w:ascii="ＭＳ 明朝" w:hAnsi="ＭＳ 明朝" w:hint="eastAsia"/>
          <w:sz w:val="22"/>
        </w:rPr>
        <w:t>請求します。</w:t>
      </w:r>
    </w:p>
    <w:p w14:paraId="0FF61200" w14:textId="77777777" w:rsidR="003916A5" w:rsidRPr="00D501AD" w:rsidRDefault="00E15BDE" w:rsidP="00D501AD">
      <w:pPr>
        <w:pStyle w:val="aa"/>
        <w:spacing w:beforeLines="80" w:before="291" w:afterLines="80" w:after="291"/>
        <w:rPr>
          <w:color w:val="auto"/>
          <w:sz w:val="22"/>
        </w:rPr>
      </w:pPr>
      <w:r w:rsidRPr="003D5278">
        <w:rPr>
          <w:rFonts w:hint="eastAsia"/>
          <w:color w:val="auto"/>
          <w:sz w:val="22"/>
        </w:rPr>
        <w:t>記</w:t>
      </w:r>
    </w:p>
    <w:p w14:paraId="6E1D378E" w14:textId="77777777" w:rsidR="003916A5" w:rsidRPr="003D5278" w:rsidRDefault="003916A5" w:rsidP="003916A5">
      <w:pPr>
        <w:ind w:firstLineChars="100" w:firstLine="220"/>
        <w:rPr>
          <w:sz w:val="22"/>
        </w:rPr>
      </w:pPr>
      <w:r w:rsidRPr="003D5278">
        <w:rPr>
          <w:rFonts w:hint="eastAsia"/>
          <w:sz w:val="22"/>
        </w:rPr>
        <w:t>１．</w:t>
      </w:r>
      <w:r w:rsidRPr="00A27673">
        <w:rPr>
          <w:rFonts w:hint="eastAsia"/>
          <w:w w:val="90"/>
          <w:kern w:val="0"/>
          <w:sz w:val="22"/>
          <w:fitText w:val="2200" w:id="-2083847424"/>
        </w:rPr>
        <w:t>お見合いシステム登録</w:t>
      </w:r>
      <w:r w:rsidRPr="00A27673">
        <w:rPr>
          <w:rFonts w:hint="eastAsia"/>
          <w:spacing w:val="12"/>
          <w:w w:val="90"/>
          <w:kern w:val="0"/>
          <w:sz w:val="22"/>
          <w:fitText w:val="2200" w:id="-2083847424"/>
        </w:rPr>
        <w:t>日</w:t>
      </w:r>
      <w:r>
        <w:rPr>
          <w:rFonts w:hint="eastAsia"/>
          <w:sz w:val="22"/>
        </w:rPr>
        <w:t xml:space="preserve">　</w:t>
      </w:r>
      <w:r w:rsidRPr="003D5278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D501A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3D527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3D5278">
        <w:rPr>
          <w:rFonts w:hint="eastAsia"/>
          <w:sz w:val="22"/>
        </w:rPr>
        <w:t>年　　　月　　　日</w:t>
      </w:r>
    </w:p>
    <w:p w14:paraId="71E92D35" w14:textId="77777777" w:rsidR="003916A5" w:rsidRPr="003D5278" w:rsidRDefault="003916A5" w:rsidP="003916A5">
      <w:pPr>
        <w:spacing w:beforeLines="70" w:before="254"/>
        <w:rPr>
          <w:sz w:val="22"/>
        </w:rPr>
      </w:pPr>
      <w:r w:rsidRPr="003D5278">
        <w:rPr>
          <w:rFonts w:hint="eastAsia"/>
          <w:sz w:val="22"/>
        </w:rPr>
        <w:t xml:space="preserve">　２．</w:t>
      </w:r>
      <w:r w:rsidRPr="00A27673">
        <w:rPr>
          <w:rFonts w:hint="eastAsia"/>
          <w:spacing w:val="134"/>
          <w:kern w:val="0"/>
          <w:sz w:val="22"/>
          <w:fitText w:val="2200" w:id="-2083847423"/>
        </w:rPr>
        <w:t xml:space="preserve">登　録　</w:t>
      </w:r>
      <w:r w:rsidRPr="00A27673">
        <w:rPr>
          <w:rFonts w:hint="eastAsia"/>
          <w:spacing w:val="12"/>
          <w:kern w:val="0"/>
          <w:sz w:val="22"/>
          <w:fitText w:val="2200" w:id="-2083847423"/>
        </w:rPr>
        <w:t>料</w:t>
      </w:r>
      <w:r>
        <w:rPr>
          <w:rFonts w:hint="eastAsia"/>
          <w:sz w:val="22"/>
        </w:rPr>
        <w:t xml:space="preserve">　　</w:t>
      </w:r>
      <w:r w:rsidRPr="003D5278">
        <w:rPr>
          <w:rFonts w:hint="eastAsia"/>
          <w:sz w:val="22"/>
        </w:rPr>
        <w:t xml:space="preserve">　　</w:t>
      </w:r>
      <w:r w:rsidR="00D501AD">
        <w:rPr>
          <w:rFonts w:hint="eastAsia"/>
          <w:sz w:val="22"/>
        </w:rPr>
        <w:t xml:space="preserve">　</w:t>
      </w:r>
      <w:r w:rsidRPr="003D5278">
        <w:rPr>
          <w:rFonts w:hint="eastAsia"/>
          <w:sz w:val="22"/>
        </w:rPr>
        <w:t xml:space="preserve">　</w:t>
      </w:r>
      <w:r w:rsidRPr="003D5278">
        <w:rPr>
          <w:rFonts w:hint="eastAsia"/>
          <w:sz w:val="22"/>
          <w:u w:val="single"/>
        </w:rPr>
        <w:t xml:space="preserve">　　　　　　　　　　　円</w:t>
      </w:r>
    </w:p>
    <w:p w14:paraId="19783661" w14:textId="77777777" w:rsidR="003916A5" w:rsidRPr="003D5278" w:rsidRDefault="003916A5" w:rsidP="003916A5">
      <w:pPr>
        <w:spacing w:beforeLines="70" w:before="254"/>
        <w:rPr>
          <w:sz w:val="22"/>
        </w:rPr>
      </w:pPr>
      <w:r w:rsidRPr="003D5278">
        <w:rPr>
          <w:rFonts w:hint="eastAsia"/>
          <w:sz w:val="22"/>
        </w:rPr>
        <w:t xml:space="preserve">　３．交付申請額兼請求</w:t>
      </w:r>
      <w:r>
        <w:rPr>
          <w:rFonts w:hint="eastAsia"/>
          <w:sz w:val="22"/>
        </w:rPr>
        <w:t>金</w:t>
      </w:r>
      <w:r w:rsidRPr="003D5278">
        <w:rPr>
          <w:rFonts w:hint="eastAsia"/>
          <w:sz w:val="22"/>
        </w:rPr>
        <w:t xml:space="preserve">額　</w:t>
      </w:r>
      <w:r>
        <w:rPr>
          <w:rFonts w:hint="eastAsia"/>
          <w:sz w:val="22"/>
        </w:rPr>
        <w:t xml:space="preserve">　　</w:t>
      </w:r>
      <w:r w:rsidRPr="003D5278">
        <w:rPr>
          <w:rFonts w:hint="eastAsia"/>
          <w:sz w:val="22"/>
        </w:rPr>
        <w:t xml:space="preserve">　</w:t>
      </w:r>
      <w:r w:rsidR="00D501AD">
        <w:rPr>
          <w:rFonts w:hint="eastAsia"/>
          <w:sz w:val="22"/>
        </w:rPr>
        <w:t xml:space="preserve">　</w:t>
      </w:r>
      <w:r w:rsidRPr="003D5278">
        <w:rPr>
          <w:rFonts w:hint="eastAsia"/>
          <w:sz w:val="22"/>
        </w:rPr>
        <w:t xml:space="preserve">　</w:t>
      </w:r>
      <w:r w:rsidRPr="003D5278">
        <w:rPr>
          <w:rFonts w:hint="eastAsia"/>
          <w:sz w:val="22"/>
          <w:u w:val="single"/>
        </w:rPr>
        <w:t xml:space="preserve">　　　　　　　　　　　円</w:t>
      </w:r>
    </w:p>
    <w:p w14:paraId="33CADEE9" w14:textId="77777777" w:rsidR="00164E49" w:rsidRPr="003D5278" w:rsidRDefault="003916A5" w:rsidP="003916A5">
      <w:pPr>
        <w:spacing w:beforeLines="70" w:before="254"/>
        <w:ind w:firstLineChars="100" w:firstLine="220"/>
        <w:rPr>
          <w:sz w:val="22"/>
        </w:rPr>
      </w:pPr>
      <w:r w:rsidRPr="003D5278">
        <w:rPr>
          <w:rFonts w:hint="eastAsia"/>
          <w:sz w:val="22"/>
        </w:rPr>
        <w:t>４．</w:t>
      </w:r>
      <w:r w:rsidRPr="00A27673">
        <w:rPr>
          <w:rFonts w:hint="eastAsia"/>
          <w:spacing w:val="12"/>
          <w:kern w:val="0"/>
          <w:sz w:val="22"/>
          <w:fitText w:val="2200" w:id="-2083847422"/>
        </w:rPr>
        <w:t>交付決定後の振込先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05"/>
        <w:gridCol w:w="2948"/>
        <w:gridCol w:w="1872"/>
      </w:tblGrid>
      <w:tr w:rsidR="00164E49" w:rsidRPr="00164E49" w14:paraId="3E87772F" w14:textId="77777777" w:rsidTr="002C0ADB">
        <w:trPr>
          <w:trHeight w:val="794"/>
        </w:trPr>
        <w:tc>
          <w:tcPr>
            <w:tcW w:w="4281" w:type="dxa"/>
            <w:gridSpan w:val="2"/>
            <w:shd w:val="clear" w:color="auto" w:fill="auto"/>
            <w:vAlign w:val="center"/>
          </w:tcPr>
          <w:p w14:paraId="08D668EA" w14:textId="77777777" w:rsidR="00164E49" w:rsidRDefault="00164E49" w:rsidP="00164E49">
            <w:pPr>
              <w:jc w:val="right"/>
              <w:rPr>
                <w:rFonts w:ascii="ＭＳ 明朝" w:hAnsi="ＭＳ 明朝"/>
              </w:rPr>
            </w:pPr>
            <w:r w:rsidRPr="00164E49">
              <w:rPr>
                <w:rFonts w:ascii="ＭＳ 明朝" w:hAnsi="ＭＳ 明朝" w:hint="eastAsia"/>
              </w:rPr>
              <w:t>銀行・金庫</w:t>
            </w:r>
          </w:p>
          <w:p w14:paraId="24838B70" w14:textId="77777777" w:rsidR="00164E49" w:rsidRPr="00164E49" w:rsidRDefault="00164E49" w:rsidP="00164E49">
            <w:pPr>
              <w:jc w:val="right"/>
              <w:rPr>
                <w:rFonts w:ascii="ＭＳ 明朝" w:hAnsi="ＭＳ 明朝"/>
              </w:rPr>
            </w:pPr>
            <w:r w:rsidRPr="00164E49">
              <w:rPr>
                <w:rFonts w:ascii="ＭＳ 明朝" w:hAnsi="ＭＳ 明朝" w:hint="eastAsia"/>
              </w:rPr>
              <w:t>組合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5890487" w14:textId="77777777" w:rsidR="00164E49" w:rsidRPr="00164E49" w:rsidRDefault="00164E49" w:rsidP="00434538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r w:rsidRPr="00164E49">
              <w:rPr>
                <w:rFonts w:ascii="ＭＳ 明朝" w:hAnsi="ＭＳ 明朝" w:hint="eastAsia"/>
              </w:rPr>
              <w:t xml:space="preserve">本店・支店　</w:t>
            </w:r>
          </w:p>
        </w:tc>
        <w:tc>
          <w:tcPr>
            <w:tcW w:w="1872" w:type="dxa"/>
            <w:shd w:val="clear" w:color="auto" w:fill="auto"/>
          </w:tcPr>
          <w:p w14:paraId="547F9BC3" w14:textId="77777777" w:rsidR="00164E49" w:rsidRPr="00164E49" w:rsidRDefault="00164E49" w:rsidP="00164E49">
            <w:pPr>
              <w:wordWrap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店番号</w:t>
            </w:r>
          </w:p>
        </w:tc>
      </w:tr>
      <w:tr w:rsidR="00164E49" w:rsidRPr="00164E49" w14:paraId="69562D3D" w14:textId="77777777" w:rsidTr="002C0ADB">
        <w:trPr>
          <w:trHeight w:val="793"/>
        </w:trPr>
        <w:tc>
          <w:tcPr>
            <w:tcW w:w="1276" w:type="dxa"/>
            <w:shd w:val="clear" w:color="auto" w:fill="auto"/>
            <w:vAlign w:val="center"/>
          </w:tcPr>
          <w:p w14:paraId="6DF41CC4" w14:textId="77777777" w:rsidR="00164E49" w:rsidRPr="00164E49" w:rsidRDefault="00164E49" w:rsidP="00434538">
            <w:pPr>
              <w:jc w:val="center"/>
              <w:rPr>
                <w:rFonts w:ascii="ＭＳ 明朝" w:hAnsi="ＭＳ 明朝"/>
              </w:rPr>
            </w:pPr>
            <w:r w:rsidRPr="00164E49">
              <w:rPr>
                <w:rFonts w:ascii="ＭＳ 明朝" w:hAnsi="ＭＳ 明朝" w:hint="eastAsia"/>
              </w:rPr>
              <w:t>□普通</w:t>
            </w:r>
          </w:p>
          <w:p w14:paraId="49006B1C" w14:textId="77777777" w:rsidR="00164E49" w:rsidRPr="00164E49" w:rsidRDefault="00164E49" w:rsidP="00434538">
            <w:pPr>
              <w:jc w:val="center"/>
              <w:rPr>
                <w:rFonts w:ascii="ＭＳ 明朝" w:hAnsi="ＭＳ 明朝"/>
              </w:rPr>
            </w:pPr>
            <w:r w:rsidRPr="00164E49">
              <w:rPr>
                <w:rFonts w:ascii="ＭＳ 明朝" w:hAnsi="ＭＳ 明朝" w:hint="eastAsia"/>
              </w:rPr>
              <w:t>□当座</w:t>
            </w:r>
          </w:p>
        </w:tc>
        <w:tc>
          <w:tcPr>
            <w:tcW w:w="3005" w:type="dxa"/>
            <w:shd w:val="clear" w:color="auto" w:fill="auto"/>
          </w:tcPr>
          <w:p w14:paraId="3019FE32" w14:textId="77777777" w:rsidR="00164E49" w:rsidRPr="00164E49" w:rsidRDefault="00164E49" w:rsidP="00434538">
            <w:pPr>
              <w:jc w:val="left"/>
              <w:rPr>
                <w:rFonts w:ascii="ＭＳ 明朝" w:hAnsi="ＭＳ 明朝"/>
              </w:rPr>
            </w:pPr>
            <w:r w:rsidRPr="00164E49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03982A7" w14:textId="77777777" w:rsidR="00164E49" w:rsidRPr="00164E49" w:rsidRDefault="00164E49" w:rsidP="00164E49">
            <w:pPr>
              <w:jc w:val="left"/>
              <w:rPr>
                <w:rFonts w:ascii="ＭＳ 明朝" w:hAnsi="ＭＳ 明朝"/>
              </w:rPr>
            </w:pPr>
            <w:r w:rsidRPr="00164E49">
              <w:rPr>
                <w:rFonts w:ascii="ＭＳ 明朝" w:hAnsi="ＭＳ 明朝" w:hint="eastAsia"/>
              </w:rPr>
              <w:t>口座名義人（フリガナ）</w:t>
            </w:r>
          </w:p>
        </w:tc>
      </w:tr>
    </w:tbl>
    <w:p w14:paraId="2A125EA5" w14:textId="77777777" w:rsidR="00125397" w:rsidRDefault="00125397" w:rsidP="00164E49">
      <w:pPr>
        <w:rPr>
          <w:rFonts w:ascii="ＭＳ 明朝" w:hAnsi="ＭＳ 明朝"/>
          <w:sz w:val="22"/>
        </w:rPr>
      </w:pPr>
    </w:p>
    <w:p w14:paraId="1DC59F7C" w14:textId="77777777" w:rsidR="005F54D1" w:rsidRPr="003916A5" w:rsidRDefault="00515F8C" w:rsidP="003916A5">
      <w:pPr>
        <w:spacing w:line="360" w:lineRule="exact"/>
        <w:ind w:firstLineChars="100" w:firstLine="220"/>
        <w:rPr>
          <w:rFonts w:ascii="ＭＳ 明朝" w:hAnsi="ＭＳ 明朝"/>
          <w:sz w:val="22"/>
        </w:rPr>
      </w:pPr>
      <w:r w:rsidRPr="003916A5">
        <w:rPr>
          <w:rFonts w:ascii="ＭＳ 明朝" w:hAnsi="ＭＳ 明朝" w:hint="eastAsia"/>
          <w:sz w:val="22"/>
        </w:rPr>
        <w:t>関係書類</w:t>
      </w:r>
    </w:p>
    <w:p w14:paraId="41840CB9" w14:textId="77777777" w:rsidR="00B53D98" w:rsidRPr="003916A5" w:rsidRDefault="00B53D98" w:rsidP="00A0165D">
      <w:pPr>
        <w:autoSpaceDE w:val="0"/>
        <w:autoSpaceDN w:val="0"/>
        <w:adjustRightInd w:val="0"/>
        <w:spacing w:line="280" w:lineRule="exact"/>
        <w:ind w:leftChars="100" w:left="210" w:rightChars="-50" w:right="-105"/>
        <w:jc w:val="left"/>
        <w:rPr>
          <w:rFonts w:asciiTheme="minorEastAsia" w:hAnsiTheme="minorEastAsia" w:cs="‚l‚r –¾’©"/>
          <w:kern w:val="0"/>
          <w:sz w:val="22"/>
        </w:rPr>
      </w:pPr>
      <w:r w:rsidRPr="003916A5">
        <w:rPr>
          <w:rFonts w:asciiTheme="minorEastAsia" w:hAnsiTheme="minorEastAsia" w:cs="ＭＳ 明朝" w:hint="eastAsia"/>
          <w:kern w:val="0"/>
          <w:sz w:val="22"/>
        </w:rPr>
        <w:t>(1)　写真つき身分証明書（提示により本人確認できる書類）</w:t>
      </w:r>
    </w:p>
    <w:p w14:paraId="01E8E349" w14:textId="77777777" w:rsidR="00B53D98" w:rsidRPr="003916A5" w:rsidRDefault="00B53D98" w:rsidP="00A0165D">
      <w:pPr>
        <w:autoSpaceDE w:val="0"/>
        <w:autoSpaceDN w:val="0"/>
        <w:adjustRightInd w:val="0"/>
        <w:spacing w:line="280" w:lineRule="exact"/>
        <w:ind w:leftChars="100" w:left="210" w:rightChars="-50" w:right="-105"/>
        <w:jc w:val="left"/>
        <w:rPr>
          <w:rFonts w:asciiTheme="minorEastAsia" w:hAnsiTheme="minorEastAsia" w:cs="‚l‚r –¾’©"/>
          <w:kern w:val="0"/>
          <w:sz w:val="22"/>
        </w:rPr>
      </w:pPr>
      <w:r w:rsidRPr="003916A5">
        <w:rPr>
          <w:rFonts w:asciiTheme="minorEastAsia" w:hAnsiTheme="minorEastAsia" w:cs="‚l‚r –¾’©" w:hint="eastAsia"/>
          <w:kern w:val="0"/>
          <w:sz w:val="22"/>
        </w:rPr>
        <w:t>(2)　本町が発行する完納証明書</w:t>
      </w:r>
    </w:p>
    <w:p w14:paraId="5E642555" w14:textId="77777777" w:rsidR="00B53D98" w:rsidRPr="003916A5" w:rsidRDefault="00B53D98" w:rsidP="00A0165D">
      <w:pPr>
        <w:autoSpaceDE w:val="0"/>
        <w:autoSpaceDN w:val="0"/>
        <w:adjustRightInd w:val="0"/>
        <w:spacing w:line="280" w:lineRule="exact"/>
        <w:ind w:rightChars="-50" w:right="-105" w:firstLineChars="100" w:firstLine="220"/>
        <w:jc w:val="left"/>
        <w:rPr>
          <w:rFonts w:asciiTheme="minorEastAsia" w:hAnsiTheme="minorEastAsia" w:cs="‚l‚r –¾’©"/>
          <w:kern w:val="0"/>
          <w:sz w:val="22"/>
        </w:rPr>
      </w:pPr>
      <w:r w:rsidRPr="003916A5">
        <w:rPr>
          <w:rFonts w:asciiTheme="minorEastAsia" w:hAnsiTheme="minorEastAsia" w:cs="‚l‚r –¾’©" w:hint="eastAsia"/>
          <w:kern w:val="0"/>
          <w:sz w:val="22"/>
        </w:rPr>
        <w:t>(3)　システム登録後に発行される会員登録証の写し</w:t>
      </w:r>
    </w:p>
    <w:p w14:paraId="42F92877" w14:textId="77777777" w:rsidR="00B53D98" w:rsidRPr="003916A5" w:rsidRDefault="00B53D98" w:rsidP="00A0165D">
      <w:pPr>
        <w:autoSpaceDE w:val="0"/>
        <w:autoSpaceDN w:val="0"/>
        <w:adjustRightInd w:val="0"/>
        <w:spacing w:line="280" w:lineRule="exact"/>
        <w:ind w:rightChars="-50" w:right="-105" w:firstLineChars="100" w:firstLine="220"/>
        <w:jc w:val="left"/>
        <w:rPr>
          <w:rFonts w:asciiTheme="minorEastAsia" w:hAnsiTheme="minorEastAsia" w:cs="‚l‚r –¾’©"/>
          <w:kern w:val="0"/>
          <w:sz w:val="22"/>
        </w:rPr>
      </w:pPr>
      <w:r w:rsidRPr="003916A5">
        <w:rPr>
          <w:rFonts w:asciiTheme="minorEastAsia" w:hAnsiTheme="minorEastAsia" w:cs="‚l‚r –¾’©" w:hint="eastAsia"/>
          <w:kern w:val="0"/>
          <w:sz w:val="22"/>
        </w:rPr>
        <w:t>(4)　システムへの入会登録料の支払が確認できるもの</w:t>
      </w:r>
    </w:p>
    <w:p w14:paraId="6B922E00" w14:textId="77777777" w:rsidR="00B53D98" w:rsidRPr="003916A5" w:rsidRDefault="00B53D98" w:rsidP="00A0165D">
      <w:pPr>
        <w:autoSpaceDE w:val="0"/>
        <w:autoSpaceDN w:val="0"/>
        <w:adjustRightInd w:val="0"/>
        <w:spacing w:line="280" w:lineRule="exact"/>
        <w:ind w:rightChars="-50" w:right="-105" w:firstLineChars="100" w:firstLine="220"/>
        <w:jc w:val="left"/>
        <w:rPr>
          <w:rFonts w:asciiTheme="minorEastAsia" w:hAnsiTheme="minorEastAsia" w:cs="‚l‚r –¾’©"/>
          <w:kern w:val="0"/>
          <w:sz w:val="22"/>
        </w:rPr>
      </w:pPr>
      <w:r w:rsidRPr="003916A5">
        <w:rPr>
          <w:rFonts w:asciiTheme="minorEastAsia" w:hAnsiTheme="minorEastAsia" w:cs="‚l‚r –¾’©" w:hint="eastAsia"/>
          <w:kern w:val="0"/>
          <w:sz w:val="22"/>
        </w:rPr>
        <w:t>(5)　暴力団排除に係る誓約書（様式第２号）</w:t>
      </w:r>
    </w:p>
    <w:p w14:paraId="61FBAEDC" w14:textId="77777777" w:rsidR="0086030A" w:rsidRPr="0083332F" w:rsidRDefault="00B53D98" w:rsidP="0083332F">
      <w:pPr>
        <w:autoSpaceDE w:val="0"/>
        <w:autoSpaceDN w:val="0"/>
        <w:adjustRightInd w:val="0"/>
        <w:spacing w:line="280" w:lineRule="exact"/>
        <w:ind w:leftChars="100" w:left="430" w:rightChars="-50" w:right="-105" w:hangingChars="100" w:hanging="220"/>
        <w:jc w:val="left"/>
        <w:rPr>
          <w:rFonts w:asciiTheme="minorEastAsia" w:hAnsiTheme="minorEastAsia" w:cs="‚l‚r –¾’©"/>
          <w:kern w:val="0"/>
          <w:sz w:val="24"/>
          <w:szCs w:val="24"/>
        </w:rPr>
      </w:pPr>
      <w:r w:rsidRPr="003916A5">
        <w:rPr>
          <w:rFonts w:asciiTheme="minorEastAsia" w:hAnsiTheme="minorEastAsia" w:cs="‚l‚r –¾’©" w:hint="eastAsia"/>
          <w:kern w:val="0"/>
          <w:sz w:val="22"/>
        </w:rPr>
        <w:t>(6)　補助金の振込先の預金通帳の写し（確実に振込可能となる情報（金融機関名・支店名・口座種類・口座番号・店番号・名義人名）が確認できるものに限る</w:t>
      </w:r>
      <w:r w:rsidR="003916A5">
        <w:rPr>
          <w:rFonts w:asciiTheme="minorEastAsia" w:hAnsiTheme="minorEastAsia" w:cs="‚l‚r –¾’©" w:hint="eastAsia"/>
          <w:kern w:val="0"/>
          <w:sz w:val="22"/>
        </w:rPr>
        <w:t>）</w:t>
      </w:r>
      <w:r w:rsidR="001717AE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</w:p>
    <w:sectPr w:rsidR="0086030A" w:rsidRPr="0083332F" w:rsidSect="00E256A8">
      <w:pgSz w:w="11906" w:h="16838" w:code="9"/>
      <w:pgMar w:top="1134" w:right="1134" w:bottom="1134" w:left="1134" w:header="851" w:footer="567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AC719" w14:textId="77777777" w:rsidR="00C82642" w:rsidRDefault="00C82642" w:rsidP="004C25D4">
      <w:r>
        <w:separator/>
      </w:r>
    </w:p>
  </w:endnote>
  <w:endnote w:type="continuationSeparator" w:id="0">
    <w:p w14:paraId="0AA7EFDE" w14:textId="77777777" w:rsidR="00C82642" w:rsidRDefault="00C82642" w:rsidP="004C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55649" w14:textId="77777777" w:rsidR="00C82642" w:rsidRDefault="00C82642" w:rsidP="004C25D4">
      <w:r>
        <w:separator/>
      </w:r>
    </w:p>
  </w:footnote>
  <w:footnote w:type="continuationSeparator" w:id="0">
    <w:p w14:paraId="1F5CD932" w14:textId="77777777" w:rsidR="00C82642" w:rsidRDefault="00C82642" w:rsidP="004C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C73"/>
    <w:multiLevelType w:val="hybridMultilevel"/>
    <w:tmpl w:val="88405E98"/>
    <w:lvl w:ilvl="0" w:tplc="62D27E10">
      <w:start w:val="2"/>
      <w:numFmt w:val="bullet"/>
      <w:lvlText w:val="※"/>
      <w:lvlJc w:val="left"/>
      <w:pPr>
        <w:ind w:left="663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3" w:hanging="420"/>
      </w:pPr>
      <w:rPr>
        <w:rFonts w:ascii="Wingdings" w:hAnsi="Wingdings" w:hint="default"/>
      </w:rPr>
    </w:lvl>
  </w:abstractNum>
  <w:abstractNum w:abstractNumId="1" w15:restartNumberingAfterBreak="0">
    <w:nsid w:val="35356EF1"/>
    <w:multiLevelType w:val="hybridMultilevel"/>
    <w:tmpl w:val="FA006760"/>
    <w:lvl w:ilvl="0" w:tplc="F44A5CFE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DA3350D"/>
    <w:multiLevelType w:val="hybridMultilevel"/>
    <w:tmpl w:val="20246C0C"/>
    <w:lvl w:ilvl="0" w:tplc="37809E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D4"/>
    <w:rsid w:val="00002877"/>
    <w:rsid w:val="000073FD"/>
    <w:rsid w:val="00013793"/>
    <w:rsid w:val="00015CAC"/>
    <w:rsid w:val="00022AE8"/>
    <w:rsid w:val="00024510"/>
    <w:rsid w:val="00031727"/>
    <w:rsid w:val="00046B2E"/>
    <w:rsid w:val="00054D7B"/>
    <w:rsid w:val="000609AB"/>
    <w:rsid w:val="000612FC"/>
    <w:rsid w:val="00072F4A"/>
    <w:rsid w:val="0008630D"/>
    <w:rsid w:val="000A06B6"/>
    <w:rsid w:val="000A2C90"/>
    <w:rsid w:val="000B7C63"/>
    <w:rsid w:val="000C1424"/>
    <w:rsid w:val="000C1A8A"/>
    <w:rsid w:val="000C1AFF"/>
    <w:rsid w:val="000C3B6C"/>
    <w:rsid w:val="000E1BD2"/>
    <w:rsid w:val="000E2293"/>
    <w:rsid w:val="000E51B8"/>
    <w:rsid w:val="000F3177"/>
    <w:rsid w:val="000F48CA"/>
    <w:rsid w:val="001034C1"/>
    <w:rsid w:val="001140CF"/>
    <w:rsid w:val="0011630E"/>
    <w:rsid w:val="00125397"/>
    <w:rsid w:val="00125C3E"/>
    <w:rsid w:val="0012673C"/>
    <w:rsid w:val="00126A11"/>
    <w:rsid w:val="00132DC4"/>
    <w:rsid w:val="001338B8"/>
    <w:rsid w:val="001339A6"/>
    <w:rsid w:val="00147C59"/>
    <w:rsid w:val="001576AF"/>
    <w:rsid w:val="001629D7"/>
    <w:rsid w:val="00164E49"/>
    <w:rsid w:val="00171243"/>
    <w:rsid w:val="001717AE"/>
    <w:rsid w:val="00173C26"/>
    <w:rsid w:val="001779B3"/>
    <w:rsid w:val="00185AA0"/>
    <w:rsid w:val="0019057C"/>
    <w:rsid w:val="0019496C"/>
    <w:rsid w:val="001A1D22"/>
    <w:rsid w:val="001B276F"/>
    <w:rsid w:val="001B2A58"/>
    <w:rsid w:val="001B50D3"/>
    <w:rsid w:val="001C146E"/>
    <w:rsid w:val="001D41EB"/>
    <w:rsid w:val="001E0F33"/>
    <w:rsid w:val="001E27FA"/>
    <w:rsid w:val="001E38E7"/>
    <w:rsid w:val="001E48A5"/>
    <w:rsid w:val="001E5F84"/>
    <w:rsid w:val="001E6781"/>
    <w:rsid w:val="001E7F02"/>
    <w:rsid w:val="001F009D"/>
    <w:rsid w:val="001F5DDE"/>
    <w:rsid w:val="001F6DD6"/>
    <w:rsid w:val="002107FD"/>
    <w:rsid w:val="002131BF"/>
    <w:rsid w:val="002241F6"/>
    <w:rsid w:val="00227E3A"/>
    <w:rsid w:val="00231FBA"/>
    <w:rsid w:val="002448BE"/>
    <w:rsid w:val="00245B17"/>
    <w:rsid w:val="00251768"/>
    <w:rsid w:val="0025554E"/>
    <w:rsid w:val="00257DA5"/>
    <w:rsid w:val="00265CAD"/>
    <w:rsid w:val="00267DF0"/>
    <w:rsid w:val="00274F5D"/>
    <w:rsid w:val="0029419D"/>
    <w:rsid w:val="00296D0D"/>
    <w:rsid w:val="002A124C"/>
    <w:rsid w:val="002C0ADB"/>
    <w:rsid w:val="002D0E9C"/>
    <w:rsid w:val="002F5A3D"/>
    <w:rsid w:val="002F6C0C"/>
    <w:rsid w:val="0031010E"/>
    <w:rsid w:val="0033260C"/>
    <w:rsid w:val="00347CFC"/>
    <w:rsid w:val="00350CFD"/>
    <w:rsid w:val="00351121"/>
    <w:rsid w:val="003512C0"/>
    <w:rsid w:val="00365BD2"/>
    <w:rsid w:val="003916A5"/>
    <w:rsid w:val="003A1F6C"/>
    <w:rsid w:val="003B0593"/>
    <w:rsid w:val="003B2396"/>
    <w:rsid w:val="003B26F1"/>
    <w:rsid w:val="003C32CD"/>
    <w:rsid w:val="003C61BC"/>
    <w:rsid w:val="003C657B"/>
    <w:rsid w:val="003C6AC8"/>
    <w:rsid w:val="003C7817"/>
    <w:rsid w:val="003D0E64"/>
    <w:rsid w:val="003D1299"/>
    <w:rsid w:val="003D5278"/>
    <w:rsid w:val="003E1237"/>
    <w:rsid w:val="003E379E"/>
    <w:rsid w:val="003F7F86"/>
    <w:rsid w:val="004126CE"/>
    <w:rsid w:val="00420C9A"/>
    <w:rsid w:val="00421915"/>
    <w:rsid w:val="004232DD"/>
    <w:rsid w:val="00424D47"/>
    <w:rsid w:val="00425FF3"/>
    <w:rsid w:val="00426C51"/>
    <w:rsid w:val="00432706"/>
    <w:rsid w:val="00466582"/>
    <w:rsid w:val="004728C1"/>
    <w:rsid w:val="004825F4"/>
    <w:rsid w:val="00487C7A"/>
    <w:rsid w:val="00490DA9"/>
    <w:rsid w:val="00497EDB"/>
    <w:rsid w:val="004A29CD"/>
    <w:rsid w:val="004A4111"/>
    <w:rsid w:val="004C25D4"/>
    <w:rsid w:val="004D18C8"/>
    <w:rsid w:val="004D3FCF"/>
    <w:rsid w:val="004F5C7E"/>
    <w:rsid w:val="00501DFE"/>
    <w:rsid w:val="005146D4"/>
    <w:rsid w:val="00515F8C"/>
    <w:rsid w:val="005239CE"/>
    <w:rsid w:val="0052559A"/>
    <w:rsid w:val="00527A0F"/>
    <w:rsid w:val="00541D3D"/>
    <w:rsid w:val="005452CA"/>
    <w:rsid w:val="00545E9E"/>
    <w:rsid w:val="00547F43"/>
    <w:rsid w:val="00553E45"/>
    <w:rsid w:val="005622C6"/>
    <w:rsid w:val="00572F85"/>
    <w:rsid w:val="00580FD1"/>
    <w:rsid w:val="00583F98"/>
    <w:rsid w:val="005928FB"/>
    <w:rsid w:val="005A1CDC"/>
    <w:rsid w:val="005A4310"/>
    <w:rsid w:val="005A6669"/>
    <w:rsid w:val="005B0C99"/>
    <w:rsid w:val="005B5E52"/>
    <w:rsid w:val="005C03DD"/>
    <w:rsid w:val="005E4110"/>
    <w:rsid w:val="005E432E"/>
    <w:rsid w:val="005F54D1"/>
    <w:rsid w:val="00602663"/>
    <w:rsid w:val="00610607"/>
    <w:rsid w:val="00631045"/>
    <w:rsid w:val="00636671"/>
    <w:rsid w:val="006408B3"/>
    <w:rsid w:val="00642347"/>
    <w:rsid w:val="00646FED"/>
    <w:rsid w:val="006567E7"/>
    <w:rsid w:val="006726A1"/>
    <w:rsid w:val="00673968"/>
    <w:rsid w:val="00673CB4"/>
    <w:rsid w:val="00682549"/>
    <w:rsid w:val="00683BB6"/>
    <w:rsid w:val="00685685"/>
    <w:rsid w:val="00691B51"/>
    <w:rsid w:val="006A2C75"/>
    <w:rsid w:val="006B46E2"/>
    <w:rsid w:val="006D022C"/>
    <w:rsid w:val="006D1489"/>
    <w:rsid w:val="006D270C"/>
    <w:rsid w:val="006E0A31"/>
    <w:rsid w:val="006E24DF"/>
    <w:rsid w:val="006E2B6C"/>
    <w:rsid w:val="006E409B"/>
    <w:rsid w:val="006E4E96"/>
    <w:rsid w:val="006F21F2"/>
    <w:rsid w:val="006F5AFD"/>
    <w:rsid w:val="00701623"/>
    <w:rsid w:val="00715E9A"/>
    <w:rsid w:val="007170BC"/>
    <w:rsid w:val="00736F90"/>
    <w:rsid w:val="00743C63"/>
    <w:rsid w:val="007469CC"/>
    <w:rsid w:val="00754F0C"/>
    <w:rsid w:val="007577E9"/>
    <w:rsid w:val="007609F6"/>
    <w:rsid w:val="007B31D9"/>
    <w:rsid w:val="007C10A0"/>
    <w:rsid w:val="007C4E44"/>
    <w:rsid w:val="007C7F49"/>
    <w:rsid w:val="007D121C"/>
    <w:rsid w:val="007D2E21"/>
    <w:rsid w:val="007D3619"/>
    <w:rsid w:val="007D3E5A"/>
    <w:rsid w:val="007E3087"/>
    <w:rsid w:val="007F3856"/>
    <w:rsid w:val="007F5FA6"/>
    <w:rsid w:val="00803A7B"/>
    <w:rsid w:val="00803AE3"/>
    <w:rsid w:val="008116E4"/>
    <w:rsid w:val="008200ED"/>
    <w:rsid w:val="008226F6"/>
    <w:rsid w:val="0083332F"/>
    <w:rsid w:val="0083436D"/>
    <w:rsid w:val="008377A9"/>
    <w:rsid w:val="0084353A"/>
    <w:rsid w:val="00845017"/>
    <w:rsid w:val="0086030A"/>
    <w:rsid w:val="00871A5A"/>
    <w:rsid w:val="0089622A"/>
    <w:rsid w:val="008E0D6E"/>
    <w:rsid w:val="008E7C7B"/>
    <w:rsid w:val="00901651"/>
    <w:rsid w:val="00903229"/>
    <w:rsid w:val="00906823"/>
    <w:rsid w:val="00907043"/>
    <w:rsid w:val="00911ACF"/>
    <w:rsid w:val="00944093"/>
    <w:rsid w:val="009515D0"/>
    <w:rsid w:val="0095308D"/>
    <w:rsid w:val="009538CA"/>
    <w:rsid w:val="00960158"/>
    <w:rsid w:val="00966331"/>
    <w:rsid w:val="00975F1A"/>
    <w:rsid w:val="0097673D"/>
    <w:rsid w:val="00994CC0"/>
    <w:rsid w:val="009B1149"/>
    <w:rsid w:val="009B2EF6"/>
    <w:rsid w:val="009B3B71"/>
    <w:rsid w:val="009C2F2D"/>
    <w:rsid w:val="009C5FEF"/>
    <w:rsid w:val="009C72C6"/>
    <w:rsid w:val="009D004A"/>
    <w:rsid w:val="009D1991"/>
    <w:rsid w:val="009E0AFB"/>
    <w:rsid w:val="009E26D5"/>
    <w:rsid w:val="009E286E"/>
    <w:rsid w:val="009E4346"/>
    <w:rsid w:val="009E59B1"/>
    <w:rsid w:val="009F2176"/>
    <w:rsid w:val="009F70AB"/>
    <w:rsid w:val="00A0165D"/>
    <w:rsid w:val="00A0245A"/>
    <w:rsid w:val="00A03FFA"/>
    <w:rsid w:val="00A154F6"/>
    <w:rsid w:val="00A20501"/>
    <w:rsid w:val="00A2688A"/>
    <w:rsid w:val="00A27673"/>
    <w:rsid w:val="00A40C0B"/>
    <w:rsid w:val="00A46D73"/>
    <w:rsid w:val="00A63469"/>
    <w:rsid w:val="00A770B6"/>
    <w:rsid w:val="00A91703"/>
    <w:rsid w:val="00AB7A34"/>
    <w:rsid w:val="00AC4F27"/>
    <w:rsid w:val="00AD30BD"/>
    <w:rsid w:val="00AD5FBE"/>
    <w:rsid w:val="00AD6645"/>
    <w:rsid w:val="00AE1A8E"/>
    <w:rsid w:val="00AE2FBE"/>
    <w:rsid w:val="00B00A35"/>
    <w:rsid w:val="00B0195B"/>
    <w:rsid w:val="00B10EA8"/>
    <w:rsid w:val="00B118B8"/>
    <w:rsid w:val="00B215E2"/>
    <w:rsid w:val="00B430CE"/>
    <w:rsid w:val="00B44534"/>
    <w:rsid w:val="00B53D98"/>
    <w:rsid w:val="00B5770F"/>
    <w:rsid w:val="00B5790F"/>
    <w:rsid w:val="00B80A08"/>
    <w:rsid w:val="00B81101"/>
    <w:rsid w:val="00B829D5"/>
    <w:rsid w:val="00B870B4"/>
    <w:rsid w:val="00B94F2D"/>
    <w:rsid w:val="00BA556A"/>
    <w:rsid w:val="00BA7586"/>
    <w:rsid w:val="00BB42BB"/>
    <w:rsid w:val="00BB7D7E"/>
    <w:rsid w:val="00BD5B90"/>
    <w:rsid w:val="00BE42F0"/>
    <w:rsid w:val="00BF02E8"/>
    <w:rsid w:val="00C05563"/>
    <w:rsid w:val="00C1099B"/>
    <w:rsid w:val="00C20006"/>
    <w:rsid w:val="00C2230E"/>
    <w:rsid w:val="00C45C32"/>
    <w:rsid w:val="00C47C4A"/>
    <w:rsid w:val="00C52AA7"/>
    <w:rsid w:val="00C57C52"/>
    <w:rsid w:val="00C630A4"/>
    <w:rsid w:val="00C73775"/>
    <w:rsid w:val="00C82642"/>
    <w:rsid w:val="00C93A24"/>
    <w:rsid w:val="00C97E06"/>
    <w:rsid w:val="00CA1B7C"/>
    <w:rsid w:val="00CB3EBA"/>
    <w:rsid w:val="00CC74C5"/>
    <w:rsid w:val="00CC75E3"/>
    <w:rsid w:val="00CD416D"/>
    <w:rsid w:val="00CF5E3F"/>
    <w:rsid w:val="00D032EA"/>
    <w:rsid w:val="00D066C8"/>
    <w:rsid w:val="00D1084A"/>
    <w:rsid w:val="00D22CF6"/>
    <w:rsid w:val="00D253CB"/>
    <w:rsid w:val="00D43E0C"/>
    <w:rsid w:val="00D464F5"/>
    <w:rsid w:val="00D501AD"/>
    <w:rsid w:val="00D537C2"/>
    <w:rsid w:val="00D6284D"/>
    <w:rsid w:val="00D65A25"/>
    <w:rsid w:val="00D74098"/>
    <w:rsid w:val="00D7553B"/>
    <w:rsid w:val="00D83C01"/>
    <w:rsid w:val="00D94DF8"/>
    <w:rsid w:val="00DB12FA"/>
    <w:rsid w:val="00DB371A"/>
    <w:rsid w:val="00DB42B9"/>
    <w:rsid w:val="00DB7C3C"/>
    <w:rsid w:val="00DC4EFA"/>
    <w:rsid w:val="00DD34CA"/>
    <w:rsid w:val="00DD36B1"/>
    <w:rsid w:val="00DF2F64"/>
    <w:rsid w:val="00E01E45"/>
    <w:rsid w:val="00E13C67"/>
    <w:rsid w:val="00E15BDE"/>
    <w:rsid w:val="00E20F14"/>
    <w:rsid w:val="00E2273B"/>
    <w:rsid w:val="00E256A8"/>
    <w:rsid w:val="00E30FAC"/>
    <w:rsid w:val="00E31D83"/>
    <w:rsid w:val="00E407B9"/>
    <w:rsid w:val="00E4331A"/>
    <w:rsid w:val="00E45AA5"/>
    <w:rsid w:val="00E54E19"/>
    <w:rsid w:val="00E57727"/>
    <w:rsid w:val="00E622BC"/>
    <w:rsid w:val="00E63190"/>
    <w:rsid w:val="00E63722"/>
    <w:rsid w:val="00E65076"/>
    <w:rsid w:val="00E70DCA"/>
    <w:rsid w:val="00E75B6C"/>
    <w:rsid w:val="00E7721E"/>
    <w:rsid w:val="00E92C77"/>
    <w:rsid w:val="00E94999"/>
    <w:rsid w:val="00E9605A"/>
    <w:rsid w:val="00E97C48"/>
    <w:rsid w:val="00EA1EF4"/>
    <w:rsid w:val="00EA2E57"/>
    <w:rsid w:val="00EB3CA5"/>
    <w:rsid w:val="00EB71AD"/>
    <w:rsid w:val="00ED1DF3"/>
    <w:rsid w:val="00ED3D32"/>
    <w:rsid w:val="00ED56BE"/>
    <w:rsid w:val="00ED6416"/>
    <w:rsid w:val="00EE4B47"/>
    <w:rsid w:val="00EE5A35"/>
    <w:rsid w:val="00EE6629"/>
    <w:rsid w:val="00EF5BE0"/>
    <w:rsid w:val="00F034A6"/>
    <w:rsid w:val="00F047BD"/>
    <w:rsid w:val="00F11732"/>
    <w:rsid w:val="00F36852"/>
    <w:rsid w:val="00F368BE"/>
    <w:rsid w:val="00F37924"/>
    <w:rsid w:val="00F52382"/>
    <w:rsid w:val="00F524C3"/>
    <w:rsid w:val="00F52F96"/>
    <w:rsid w:val="00F63B82"/>
    <w:rsid w:val="00F7491A"/>
    <w:rsid w:val="00F75694"/>
    <w:rsid w:val="00F7794E"/>
    <w:rsid w:val="00F82BDF"/>
    <w:rsid w:val="00F90FCF"/>
    <w:rsid w:val="00F926FC"/>
    <w:rsid w:val="00F94075"/>
    <w:rsid w:val="00F94571"/>
    <w:rsid w:val="00FA5003"/>
    <w:rsid w:val="00FA5680"/>
    <w:rsid w:val="00FB4502"/>
    <w:rsid w:val="00FC2960"/>
    <w:rsid w:val="00FC4A9D"/>
    <w:rsid w:val="00FD743C"/>
    <w:rsid w:val="00FE6B72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527D3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5D4"/>
  </w:style>
  <w:style w:type="paragraph" w:styleId="a6">
    <w:name w:val="footer"/>
    <w:basedOn w:val="a"/>
    <w:link w:val="a7"/>
    <w:uiPriority w:val="99"/>
    <w:unhideWhenUsed/>
    <w:rsid w:val="004C2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5D4"/>
  </w:style>
  <w:style w:type="paragraph" w:styleId="a8">
    <w:name w:val="Balloon Text"/>
    <w:basedOn w:val="a"/>
    <w:link w:val="a9"/>
    <w:uiPriority w:val="99"/>
    <w:semiHidden/>
    <w:unhideWhenUsed/>
    <w:rsid w:val="004C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5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C25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C25D4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uiPriority w:val="99"/>
    <w:rsid w:val="004C25D4"/>
    <w:rPr>
      <w:color w:val="FF0000"/>
    </w:rPr>
  </w:style>
  <w:style w:type="paragraph" w:styleId="ac">
    <w:name w:val="Closing"/>
    <w:basedOn w:val="a"/>
    <w:link w:val="ad"/>
    <w:uiPriority w:val="99"/>
    <w:unhideWhenUsed/>
    <w:rsid w:val="004C25D4"/>
    <w:pPr>
      <w:jc w:val="right"/>
    </w:pPr>
    <w:rPr>
      <w:color w:val="FF0000"/>
    </w:rPr>
  </w:style>
  <w:style w:type="character" w:customStyle="1" w:styleId="ad">
    <w:name w:val="結語 (文字)"/>
    <w:basedOn w:val="a0"/>
    <w:link w:val="ac"/>
    <w:uiPriority w:val="99"/>
    <w:rsid w:val="004C25D4"/>
    <w:rPr>
      <w:color w:val="FF0000"/>
    </w:rPr>
  </w:style>
  <w:style w:type="paragraph" w:styleId="ae">
    <w:name w:val="List Paragraph"/>
    <w:basedOn w:val="a"/>
    <w:uiPriority w:val="34"/>
    <w:qFormat/>
    <w:rsid w:val="004C25D4"/>
    <w:pPr>
      <w:ind w:leftChars="400" w:left="840"/>
    </w:pPr>
  </w:style>
  <w:style w:type="paragraph" w:customStyle="1" w:styleId="num">
    <w:name w:val="num"/>
    <w:basedOn w:val="a"/>
    <w:rsid w:val="00425F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25FF3"/>
  </w:style>
  <w:style w:type="character" w:customStyle="1" w:styleId="p">
    <w:name w:val="p"/>
    <w:basedOn w:val="a0"/>
    <w:rsid w:val="00425FF3"/>
  </w:style>
  <w:style w:type="paragraph" w:customStyle="1" w:styleId="1">
    <w:name w:val="表題1"/>
    <w:basedOn w:val="a"/>
    <w:rsid w:val="003C6A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C6AC8"/>
  </w:style>
  <w:style w:type="character" w:styleId="af">
    <w:name w:val="Hyperlink"/>
    <w:basedOn w:val="a0"/>
    <w:uiPriority w:val="99"/>
    <w:unhideWhenUsed/>
    <w:rsid w:val="003C6AC8"/>
    <w:rPr>
      <w:color w:val="0000FF"/>
      <w:u w:val="single"/>
    </w:rPr>
  </w:style>
  <w:style w:type="character" w:customStyle="1" w:styleId="brackets-color1">
    <w:name w:val="brackets-color1"/>
    <w:basedOn w:val="a0"/>
    <w:rsid w:val="003C6AC8"/>
  </w:style>
  <w:style w:type="character" w:customStyle="1" w:styleId="inline">
    <w:name w:val="inline"/>
    <w:basedOn w:val="a0"/>
    <w:rsid w:val="003C6AC8"/>
  </w:style>
  <w:style w:type="paragraph" w:customStyle="1" w:styleId="num19">
    <w:name w:val="num19"/>
    <w:basedOn w:val="a"/>
    <w:rsid w:val="005A1C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5A1CDC"/>
  </w:style>
  <w:style w:type="character" w:styleId="af0">
    <w:name w:val="Unresolved Mention"/>
    <w:basedOn w:val="a0"/>
    <w:uiPriority w:val="99"/>
    <w:semiHidden/>
    <w:unhideWhenUsed/>
    <w:rsid w:val="0014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8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0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7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5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94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6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9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7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8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7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63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4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8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69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0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61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1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32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4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45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9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1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4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7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6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8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9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6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48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25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95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4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2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74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01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0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9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9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8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44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6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5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2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4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8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9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4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71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91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3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39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2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94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5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2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73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44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9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63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5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36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8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94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69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4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91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7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4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9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3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1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50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5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4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27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4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2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2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4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3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1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8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8D14-8A88-445E-9645-A9AEDCB3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2020-04-21T04:15:00Z</dcterms:created>
  <dcterms:modified xsi:type="dcterms:W3CDTF">2021-12-28T06:18:00Z</dcterms:modified>
</cp:coreProperties>
</file>